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9C" w:rsidRDefault="0049029C">
      <w:r>
        <w:t>English 210-1</w:t>
      </w:r>
    </w:p>
    <w:p w:rsidR="0049029C" w:rsidRDefault="0049029C">
      <w:r>
        <w:t>MWF 9-9:50</w:t>
      </w:r>
    </w:p>
    <w:p w:rsidR="0049029C" w:rsidRDefault="0049029C">
      <w:r>
        <w:t>Gang</w:t>
      </w:r>
    </w:p>
    <w:p w:rsidR="0049029C" w:rsidRDefault="0049029C"/>
    <w:p w:rsidR="0049029C" w:rsidRDefault="0049029C" w:rsidP="00F06B9E">
      <w:pPr>
        <w:jc w:val="center"/>
      </w:pPr>
      <w:r>
        <w:t>Reading Response Paper II</w:t>
      </w:r>
    </w:p>
    <w:p w:rsidR="0049029C" w:rsidRDefault="0049029C" w:rsidP="009E79C5">
      <w:pPr>
        <w:jc w:val="center"/>
      </w:pPr>
    </w:p>
    <w:p w:rsidR="0049029C" w:rsidRDefault="0049029C" w:rsidP="009E79C5"/>
    <w:p w:rsidR="0049029C" w:rsidRDefault="0049029C" w:rsidP="009E79C5"/>
    <w:p w:rsidR="0049029C" w:rsidRDefault="0049029C" w:rsidP="009E79C5">
      <w:r>
        <w:t xml:space="preserve">Here’s what I want: </w:t>
      </w:r>
    </w:p>
    <w:p w:rsidR="0049029C" w:rsidRDefault="0049029C" w:rsidP="009E79C5">
      <w:r>
        <w:t>2-3 pages</w:t>
      </w:r>
    </w:p>
    <w:p w:rsidR="0049029C" w:rsidRDefault="0049029C" w:rsidP="009E79C5">
      <w:proofErr w:type="gramStart"/>
      <w:r>
        <w:t>typed</w:t>
      </w:r>
      <w:proofErr w:type="gramEnd"/>
      <w:r>
        <w:t xml:space="preserve"> </w:t>
      </w:r>
    </w:p>
    <w:p w:rsidR="0049029C" w:rsidRDefault="0049029C" w:rsidP="009E79C5">
      <w:proofErr w:type="gramStart"/>
      <w:r>
        <w:t>double</w:t>
      </w:r>
      <w:proofErr w:type="gramEnd"/>
      <w:r>
        <w:t xml:space="preserve"> spaced </w:t>
      </w:r>
    </w:p>
    <w:p w:rsidR="0049029C" w:rsidRDefault="0049029C" w:rsidP="009E79C5">
      <w:r>
        <w:t xml:space="preserve">12 point font </w:t>
      </w:r>
    </w:p>
    <w:p w:rsidR="0049029C" w:rsidRDefault="0049029C" w:rsidP="009E79C5">
      <w:r>
        <w:t>Times New Roman or Calibri</w:t>
      </w:r>
    </w:p>
    <w:p w:rsidR="0049029C" w:rsidRDefault="0049029C" w:rsidP="009E79C5"/>
    <w:p w:rsidR="0049029C" w:rsidRDefault="0049029C" w:rsidP="009E79C5">
      <w:r>
        <w:t>Here’s what I really want:</w:t>
      </w:r>
    </w:p>
    <w:p w:rsidR="0049029C" w:rsidRDefault="0049029C" w:rsidP="009E79C5">
      <w:r>
        <w:t xml:space="preserve">For you to demonstrate you’ve been reading like a writer. </w:t>
      </w:r>
    </w:p>
    <w:p w:rsidR="0049029C" w:rsidRDefault="0049029C" w:rsidP="009E79C5"/>
    <w:p w:rsidR="0049029C" w:rsidRDefault="0049029C" w:rsidP="009E79C5">
      <w:r>
        <w:t>Here’s a quote to guide you:</w:t>
      </w:r>
    </w:p>
    <w:p w:rsidR="0049029C" w:rsidRDefault="0049029C" w:rsidP="009E79C5">
      <w:r>
        <w:t xml:space="preserve">"Reading as a writer involves not asking, </w:t>
      </w:r>
      <w:proofErr w:type="gramStart"/>
      <w:r>
        <w:rPr>
          <w:i/>
          <w:iCs/>
        </w:rPr>
        <w:t>What</w:t>
      </w:r>
      <w:proofErr w:type="gramEnd"/>
      <w:r>
        <w:rPr>
          <w:i/>
          <w:iCs/>
        </w:rPr>
        <w:t xml:space="preserve"> does this mean?</w:t>
      </w:r>
      <w:r>
        <w:t xml:space="preserve"> So much as, </w:t>
      </w:r>
      <w:proofErr w:type="gramStart"/>
      <w:r>
        <w:rPr>
          <w:i/>
          <w:iCs/>
        </w:rPr>
        <w:t>How</w:t>
      </w:r>
      <w:proofErr w:type="gramEnd"/>
      <w:r>
        <w:rPr>
          <w:i/>
          <w:iCs/>
        </w:rPr>
        <w:t xml:space="preserve"> does it work? Why has the author made this choice of imagery, voice, </w:t>
      </w:r>
      <w:proofErr w:type="gramStart"/>
      <w:r>
        <w:rPr>
          <w:i/>
          <w:iCs/>
        </w:rPr>
        <w:t>atmosphere</w:t>
      </w:r>
      <w:proofErr w:type="gramEnd"/>
      <w:r>
        <w:rPr>
          <w:i/>
          <w:iCs/>
        </w:rPr>
        <w:t>? What techniques of language, pacing, character contribute to this effect?</w:t>
      </w:r>
      <w:r>
        <w:t>" (</w:t>
      </w:r>
      <w:proofErr w:type="spellStart"/>
      <w:r>
        <w:t>Burroway</w:t>
      </w:r>
      <w:proofErr w:type="spellEnd"/>
      <w:r>
        <w:t xml:space="preserve"> xxiii)</w:t>
      </w:r>
    </w:p>
    <w:p w:rsidR="0049029C" w:rsidRDefault="0049029C" w:rsidP="009E79C5"/>
    <w:p w:rsidR="0049029C" w:rsidRPr="004064D2" w:rsidRDefault="0049029C" w:rsidP="009E79C5">
      <w:r>
        <w:t xml:space="preserve">Reading as a writer is an exploratory act; you’re asking questions and exploring possible answers. In writing this paper, please feel comfortable disagreeing with </w:t>
      </w:r>
      <w:proofErr w:type="gramStart"/>
      <w:r>
        <w:t>yourself</w:t>
      </w:r>
      <w:proofErr w:type="gramEnd"/>
      <w:r>
        <w:t xml:space="preserve"> and challenging yourself. Basically, I want to see you manifest your thinking about a </w:t>
      </w:r>
      <w:r w:rsidR="003D6271">
        <w:t>story that moves you,</w:t>
      </w:r>
      <w:r>
        <w:t xml:space="preserve"> in writing. I want to feel like you learned something about a particular device or text. Reading like a writer is about self-directed learning; it’s about asking the questions and seeking the possibilities most useful to you. So take apart something that intrigued you and find out what it was that intrigued </w:t>
      </w:r>
      <w:proofErr w:type="gramStart"/>
      <w:r>
        <w:t>you,</w:t>
      </w:r>
      <w:proofErr w:type="gramEnd"/>
      <w:r>
        <w:t xml:space="preserve"> and why you think it worked so effectively.</w:t>
      </w:r>
    </w:p>
    <w:p w:rsidR="0049029C" w:rsidRDefault="0049029C" w:rsidP="009E79C5"/>
    <w:p w:rsidR="0049029C" w:rsidRDefault="0049029C" w:rsidP="009E79C5">
      <w:r>
        <w:t>Then, think about your discovery in relation to your own work. What would you like to steal, or what have you stolen? What are you taking with you from this exploration?</w:t>
      </w:r>
    </w:p>
    <w:p w:rsidR="0049029C" w:rsidRDefault="0049029C" w:rsidP="009E79C5"/>
    <w:p w:rsidR="0049029C" w:rsidRDefault="0049029C" w:rsidP="009E79C5">
      <w:r>
        <w:t>Also: use quotes to help me see what you’re reacting to. Respond on the page to the quotes you use. It’s a good way to persuade your reader of your point, and a good way to tether yourself to the meaning you are intending to make.</w:t>
      </w:r>
    </w:p>
    <w:p w:rsidR="0049029C" w:rsidRDefault="0049029C" w:rsidP="009E79C5"/>
    <w:p w:rsidR="0049029C" w:rsidRDefault="0049029C" w:rsidP="009E79C5"/>
    <w:p w:rsidR="0049029C" w:rsidRDefault="0049029C" w:rsidP="009E79C5"/>
    <w:p w:rsidR="0049029C" w:rsidRPr="00BC068D" w:rsidRDefault="0049029C" w:rsidP="009E79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 Monday November 30</w:t>
      </w:r>
    </w:p>
    <w:sectPr w:rsidR="0049029C" w:rsidRPr="00BC068D" w:rsidSect="001F07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B9E"/>
    <w:rsid w:val="00171853"/>
    <w:rsid w:val="001F070A"/>
    <w:rsid w:val="003D6271"/>
    <w:rsid w:val="004064D2"/>
    <w:rsid w:val="0049029C"/>
    <w:rsid w:val="007E7491"/>
    <w:rsid w:val="0086274E"/>
    <w:rsid w:val="009E79C5"/>
    <w:rsid w:val="00A53E46"/>
    <w:rsid w:val="00BC068D"/>
    <w:rsid w:val="00CA0C48"/>
    <w:rsid w:val="00CB0967"/>
    <w:rsid w:val="00CE3681"/>
    <w:rsid w:val="00DB36AB"/>
    <w:rsid w:val="00F06B9E"/>
    <w:rsid w:val="00F7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96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1319</Characters>
  <Application>Microsoft Office Word</Application>
  <DocSecurity>0</DocSecurity>
  <Lines>10</Lines>
  <Paragraphs>3</Paragraphs>
  <ScaleCrop>false</ScaleCrop>
  <Company>Umass Boston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 </cp:lastModifiedBy>
  <cp:revision>4</cp:revision>
  <cp:lastPrinted>2009-11-23T13:17:00Z</cp:lastPrinted>
  <dcterms:created xsi:type="dcterms:W3CDTF">2009-11-23T13:09:00Z</dcterms:created>
  <dcterms:modified xsi:type="dcterms:W3CDTF">2009-11-23T19:12:00Z</dcterms:modified>
</cp:coreProperties>
</file>